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B16C7E">
      <w:r w:rsidRPr="00FB2810"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622312">
        <w:rPr>
          <w:b/>
          <w:bCs/>
          <w:sz w:val="22"/>
          <w:szCs w:val="22"/>
        </w:rPr>
        <w:t>svježeg mesa teletine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F51C62">
        <w:rPr>
          <w:b/>
          <w:bCs/>
          <w:sz w:val="22"/>
          <w:szCs w:val="22"/>
        </w:rPr>
        <w:t>3</w:t>
      </w:r>
      <w:r w:rsidRPr="00FB2810">
        <w:rPr>
          <w:b/>
          <w:bCs/>
          <w:sz w:val="22"/>
          <w:szCs w:val="22"/>
        </w:rPr>
        <w:t>-EJN</w:t>
      </w:r>
      <w:r w:rsidR="005E19EB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5E19EB">
        <w:rPr>
          <w:iCs/>
          <w:sz w:val="22"/>
          <w:szCs w:val="22"/>
        </w:rPr>
        <w:t>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C86B73">
        <w:rPr>
          <w:color w:val="auto"/>
          <w:sz w:val="22"/>
          <w:szCs w:val="22"/>
        </w:rPr>
        <w:t xml:space="preserve"> 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622312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je</w:t>
      </w:r>
      <w:r w:rsidR="00C64CC4" w:rsidRPr="00FB2810">
        <w:rPr>
          <w:sz w:val="22"/>
          <w:szCs w:val="22"/>
        </w:rPr>
        <w:t xml:space="preserve"> nabave </w:t>
      </w:r>
      <w:r>
        <w:rPr>
          <w:b/>
          <w:bCs/>
          <w:sz w:val="22"/>
          <w:szCs w:val="22"/>
        </w:rPr>
        <w:t>Svježa teletina</w:t>
      </w:r>
      <w:r w:rsidR="00C64CC4" w:rsidRPr="00FB2810">
        <w:rPr>
          <w:b/>
          <w:bCs/>
          <w:sz w:val="22"/>
          <w:szCs w:val="22"/>
        </w:rPr>
        <w:t xml:space="preserve"> </w:t>
      </w:r>
      <w:r w:rsidR="00C64CC4" w:rsidRPr="00FB2810">
        <w:rPr>
          <w:sz w:val="22"/>
          <w:szCs w:val="22"/>
        </w:rPr>
        <w:t xml:space="preserve">(CPV: </w:t>
      </w:r>
      <w:r>
        <w:rPr>
          <w:b/>
          <w:bCs/>
          <w:sz w:val="22"/>
          <w:szCs w:val="22"/>
        </w:rPr>
        <w:t>15111200</w:t>
      </w:r>
      <w:r w:rsidR="001D1897">
        <w:rPr>
          <w:sz w:val="22"/>
          <w:szCs w:val="22"/>
        </w:rPr>
        <w:t xml:space="preserve">) </w:t>
      </w:r>
      <w:r w:rsidR="005E19EB">
        <w:rPr>
          <w:sz w:val="22"/>
          <w:szCs w:val="22"/>
        </w:rPr>
        <w:t>za 2026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DA5D8E" w:rsidRPr="00DA5D8E">
        <w:rPr>
          <w:sz w:val="22"/>
          <w:szCs w:val="22"/>
        </w:rPr>
        <w:t xml:space="preserve">Republike Hrvatske </w:t>
      </w:r>
      <w:r w:rsidRPr="008F3FF1">
        <w:rPr>
          <w:sz w:val="22"/>
          <w:szCs w:val="22"/>
        </w:rPr>
        <w:t>po kakvoći i zdravstvenoj ispravnosti</w:t>
      </w:r>
      <w:r w:rsidR="00A042C5">
        <w:rPr>
          <w:sz w:val="22"/>
          <w:szCs w:val="22"/>
        </w:rPr>
        <w:t>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Kakvoća proizvoda mora biti u skladu s važećim pravilnicima o kvaliteti za predmetnu robu, te u skladu</w:t>
      </w:r>
      <w:r w:rsidR="00A042C5">
        <w:rPr>
          <w:sz w:val="22"/>
          <w:szCs w:val="22"/>
        </w:rPr>
        <w:t xml:space="preserve"> sa Zakonom o hrani (NN 18/23),</w:t>
      </w:r>
      <w:r w:rsidRPr="008F3FF1">
        <w:rPr>
          <w:sz w:val="22"/>
          <w:szCs w:val="22"/>
        </w:rPr>
        <w:t xml:space="preserve"> Zakonom o higijeni hrane i mikrobiološkim k</w:t>
      </w:r>
      <w:r w:rsidR="00A042C5">
        <w:rPr>
          <w:sz w:val="22"/>
          <w:szCs w:val="22"/>
        </w:rPr>
        <w:t>riterijima za hranu (NN 83/22) te</w:t>
      </w:r>
      <w:r w:rsidRPr="008F3FF1">
        <w:rPr>
          <w:sz w:val="22"/>
          <w:szCs w:val="22"/>
        </w:rPr>
        <w:t xml:space="preserve"> drugim zakonskim i </w:t>
      </w:r>
      <w:proofErr w:type="spellStart"/>
      <w:r w:rsidRPr="008F3FF1">
        <w:rPr>
          <w:sz w:val="22"/>
          <w:szCs w:val="22"/>
        </w:rPr>
        <w:t>podzakonskim</w:t>
      </w:r>
      <w:proofErr w:type="spellEnd"/>
      <w:r w:rsidRPr="008F3FF1">
        <w:rPr>
          <w:sz w:val="22"/>
          <w:szCs w:val="22"/>
        </w:rPr>
        <w:t xml:space="preserve"> aktima koji reguliraju sigu</w:t>
      </w:r>
      <w:r w:rsidR="00A042C5">
        <w:rPr>
          <w:sz w:val="22"/>
          <w:szCs w:val="22"/>
        </w:rPr>
        <w:t>rnost, higijenu i kakvoću hrane.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Sigurnost hrane podrazumijeva sigurnu i zdravstveno ispravnu hranu duž cijelog lanca koji uključuje proizvodnju, preradu i skladištenje hrane te tran</w:t>
      </w:r>
      <w:r w:rsidR="00A042C5">
        <w:rPr>
          <w:sz w:val="22"/>
          <w:szCs w:val="22"/>
        </w:rPr>
        <w:t xml:space="preserve">sport i stavljanje na tržište. 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Prilikom svake isporuke, ponuditelj obvezno prilaže deklaracije ponuđenih proizvoda u skladu s Pravilnikom o označavanju, reklamiranju i prezentiranju hrane (N</w:t>
      </w:r>
      <w:r w:rsidR="00A042C5">
        <w:rPr>
          <w:sz w:val="22"/>
          <w:szCs w:val="22"/>
        </w:rPr>
        <w:t>N 41/08, 63/11, 79/11 i 90/13).</w:t>
      </w:r>
    </w:p>
    <w:p w:rsidR="00FB2810" w:rsidRPr="00FB2810" w:rsidRDefault="008F3FF1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lastRenderedPageBreak/>
        <w:t>Za svu hranu kod koje postoji kategorizacija i/ili klasa prema kvaliteti, ista mora biti naznačena na deklaraciji, kao i ostali potrebni podaci sukladno zakonskim propisima koji uređuju navedeno.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B16C7E">
        <w:rPr>
          <w:b/>
          <w:bCs/>
          <w:sz w:val="22"/>
          <w:szCs w:val="22"/>
        </w:rPr>
        <w:t>25</w:t>
      </w:r>
      <w:r w:rsidR="00F51C62">
        <w:rPr>
          <w:b/>
          <w:bCs/>
          <w:sz w:val="22"/>
          <w:szCs w:val="22"/>
        </w:rPr>
        <w:t>.0</w:t>
      </w:r>
      <w:r w:rsidR="00C86B73">
        <w:rPr>
          <w:b/>
          <w:bCs/>
          <w:sz w:val="22"/>
          <w:szCs w:val="22"/>
        </w:rPr>
        <w:t>00</w:t>
      </w:r>
      <w:r w:rsidR="00FB2810" w:rsidRPr="00390176">
        <w:rPr>
          <w:b/>
          <w:bCs/>
          <w:sz w:val="22"/>
          <w:szCs w:val="22"/>
        </w:rPr>
        <w:t>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C86B73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8E1CB5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481ED6">
        <w:rPr>
          <w:sz w:val="22"/>
          <w:szCs w:val="22"/>
          <w:u w:val="single"/>
        </w:rPr>
        <w:t>kriterij odabira ponude</w:t>
      </w:r>
      <w:r w:rsidRPr="00481ED6">
        <w:rPr>
          <w:sz w:val="22"/>
          <w:szCs w:val="22"/>
        </w:rPr>
        <w:t xml:space="preserve">: </w:t>
      </w:r>
      <w:r w:rsidR="00390176">
        <w:rPr>
          <w:bCs/>
          <w:sz w:val="22"/>
          <w:szCs w:val="22"/>
        </w:rPr>
        <w:t>najniža cijena</w:t>
      </w:r>
      <w:r w:rsidR="00FB2810" w:rsidRPr="0047012D">
        <w:rPr>
          <w:sz w:val="22"/>
          <w:szCs w:val="22"/>
        </w:rPr>
        <w:t>.</w:t>
      </w:r>
    </w:p>
    <w:p w:rsidR="00A042C5" w:rsidRPr="00FE3E48" w:rsidRDefault="00A042C5" w:rsidP="00A042C5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Pr="00A042C5" w:rsidRDefault="003A2A09" w:rsidP="003A2A09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401AC2" w:rsidRDefault="00FB2810" w:rsidP="000E4CA3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 xml:space="preserve">NAČIN </w:t>
      </w:r>
      <w:r w:rsidR="00C94476">
        <w:rPr>
          <w:b/>
          <w:bCs/>
          <w:szCs w:val="22"/>
        </w:rPr>
        <w:t xml:space="preserve">I ADRESA </w:t>
      </w:r>
      <w:r>
        <w:rPr>
          <w:b/>
          <w:bCs/>
          <w:szCs w:val="22"/>
        </w:rPr>
        <w:t>DOSTAVE PONUDE</w:t>
      </w:r>
    </w:p>
    <w:p w:rsidR="00C64CC4" w:rsidRDefault="00C64CC4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E4CA3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C94476">
      <w:pPr>
        <w:pStyle w:val="Default"/>
        <w:numPr>
          <w:ilvl w:val="0"/>
          <w:numId w:val="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  <w:bookmarkStart w:id="0" w:name="_GoBack"/>
      <w:bookmarkEnd w:id="0"/>
    </w:p>
    <w:p w:rsidR="00F2221B" w:rsidRDefault="009C5BF3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10.srpnja</w:t>
      </w:r>
      <w:r w:rsidR="005E19EB">
        <w:rPr>
          <w:b/>
          <w:bCs/>
          <w:sz w:val="22"/>
          <w:szCs w:val="22"/>
        </w:rPr>
        <w:t xml:space="preserve"> 2026</w:t>
      </w:r>
      <w:r w:rsidR="00F51C62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 xml:space="preserve">:00 </w:t>
      </w:r>
      <w:r w:rsidR="00F2221B" w:rsidRPr="006B27B3">
        <w:rPr>
          <w:b/>
          <w:bCs/>
          <w:sz w:val="22"/>
          <w:szCs w:val="22"/>
        </w:rPr>
        <w:t xml:space="preserve">sati </w:t>
      </w:r>
      <w:r w:rsidR="006B27B3" w:rsidRPr="006B27B3">
        <w:rPr>
          <w:sz w:val="22"/>
          <w:szCs w:val="22"/>
        </w:rPr>
        <w:t>putem elektroničke pošte</w:t>
      </w:r>
      <w:r w:rsidR="006B27B3">
        <w:rPr>
          <w:sz w:val="22"/>
          <w:szCs w:val="22"/>
        </w:rPr>
        <w:t>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lastRenderedPageBreak/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Potvrda (certifikat) o uspostavi i provođenju HA</w:t>
      </w:r>
      <w:r w:rsidR="00C94476">
        <w:rPr>
          <w:sz w:val="22"/>
          <w:szCs w:val="22"/>
        </w:rPr>
        <w:t xml:space="preserve">CCP sustava u poslovnom procesu </w:t>
      </w:r>
      <w:r w:rsidRPr="00FB2810">
        <w:rPr>
          <w:sz w:val="22"/>
          <w:szCs w:val="22"/>
        </w:rPr>
        <w:t>ponuditelju i u poslovnom procesu proizvođ</w:t>
      </w:r>
      <w:r w:rsidR="00C6754C">
        <w:rPr>
          <w:sz w:val="22"/>
          <w:szCs w:val="22"/>
        </w:rPr>
        <w:t>ača roba koje su predmet nabave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23414F" w:rsidRPr="0023414F" w:rsidRDefault="00F104C9" w:rsidP="0023414F">
      <w:pPr>
        <w:spacing w:line="240" w:lineRule="auto"/>
        <w:jc w:val="center"/>
        <w:rPr>
          <w:rFonts w:ascii="Times New Roman" w:hAnsi="Times New Roman" w:cs="Times New Roman"/>
        </w:rPr>
      </w:pPr>
      <w:r w:rsidRPr="00F104C9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j</w:t>
      </w:r>
      <w:r w:rsidR="0023414F" w:rsidRPr="0023414F">
        <w:rPr>
          <w:rFonts w:ascii="Times New Roman" w:hAnsi="Times New Roman" w:cs="Times New Roman"/>
        </w:rPr>
        <w:t xml:space="preserve">ednostavna nabava </w:t>
      </w:r>
      <w:r w:rsidR="0023414F">
        <w:rPr>
          <w:rFonts w:ascii="Times New Roman" w:hAnsi="Times New Roman" w:cs="Times New Roman"/>
        </w:rPr>
        <w:t xml:space="preserve">Svježe teletine, evidencijskog broja nabave </w:t>
      </w:r>
      <w:r w:rsidR="00F51C62">
        <w:rPr>
          <w:rFonts w:ascii="Times New Roman" w:hAnsi="Times New Roman" w:cs="Times New Roman"/>
        </w:rPr>
        <w:t>3</w:t>
      </w:r>
      <w:r w:rsidR="0023414F" w:rsidRPr="0023414F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F104C9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CA515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</w:t>
            </w:r>
            <w:r w:rsidR="00CA515F">
              <w:rPr>
                <w:rFonts w:ascii="Times New Roman" w:eastAsia="SimSun" w:hAnsi="Times New Roman" w:cs="Times New Roman"/>
                <w:lang w:eastAsia="zh-CN"/>
              </w:rPr>
              <w:t>e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337406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10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11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2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406" w:rsidRDefault="00337406" w:rsidP="00DD0465">
      <w:pPr>
        <w:spacing w:after="0" w:line="240" w:lineRule="auto"/>
      </w:pPr>
      <w:r>
        <w:separator/>
      </w:r>
    </w:p>
  </w:endnote>
  <w:endnote w:type="continuationSeparator" w:id="0">
    <w:p w:rsidR="00337406" w:rsidRDefault="00337406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9C5BF3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9C5BF3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406" w:rsidRDefault="00337406" w:rsidP="00DD0465">
      <w:pPr>
        <w:spacing w:after="0" w:line="240" w:lineRule="auto"/>
      </w:pPr>
      <w:r>
        <w:separator/>
      </w:r>
    </w:p>
  </w:footnote>
  <w:footnote w:type="continuationSeparator" w:id="0">
    <w:p w:rsidR="00337406" w:rsidRDefault="00337406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2184"/>
    <w:rsid w:val="00075934"/>
    <w:rsid w:val="00077707"/>
    <w:rsid w:val="000A4902"/>
    <w:rsid w:val="000A6A3A"/>
    <w:rsid w:val="000E4CA3"/>
    <w:rsid w:val="00123F6F"/>
    <w:rsid w:val="001250A0"/>
    <w:rsid w:val="00130B21"/>
    <w:rsid w:val="00143EFC"/>
    <w:rsid w:val="001463D7"/>
    <w:rsid w:val="00173964"/>
    <w:rsid w:val="001A5A36"/>
    <w:rsid w:val="001D1897"/>
    <w:rsid w:val="00225D4B"/>
    <w:rsid w:val="00230CB2"/>
    <w:rsid w:val="0023414F"/>
    <w:rsid w:val="002B0748"/>
    <w:rsid w:val="002B48A5"/>
    <w:rsid w:val="002C106A"/>
    <w:rsid w:val="002E0373"/>
    <w:rsid w:val="002F27C8"/>
    <w:rsid w:val="002F2987"/>
    <w:rsid w:val="003334D8"/>
    <w:rsid w:val="00335389"/>
    <w:rsid w:val="00337406"/>
    <w:rsid w:val="003424C0"/>
    <w:rsid w:val="00390176"/>
    <w:rsid w:val="003A2A09"/>
    <w:rsid w:val="003C1103"/>
    <w:rsid w:val="003C19BD"/>
    <w:rsid w:val="003D23D8"/>
    <w:rsid w:val="003E3C34"/>
    <w:rsid w:val="003F5C50"/>
    <w:rsid w:val="00401AC2"/>
    <w:rsid w:val="0047012D"/>
    <w:rsid w:val="00481969"/>
    <w:rsid w:val="00481ED6"/>
    <w:rsid w:val="004854F9"/>
    <w:rsid w:val="005246B1"/>
    <w:rsid w:val="00552C98"/>
    <w:rsid w:val="00556B6F"/>
    <w:rsid w:val="00571AAB"/>
    <w:rsid w:val="00577FC5"/>
    <w:rsid w:val="005A3811"/>
    <w:rsid w:val="005E19EB"/>
    <w:rsid w:val="005E201B"/>
    <w:rsid w:val="005E401A"/>
    <w:rsid w:val="00622312"/>
    <w:rsid w:val="00645CDB"/>
    <w:rsid w:val="00657E21"/>
    <w:rsid w:val="00673B40"/>
    <w:rsid w:val="006A1EFB"/>
    <w:rsid w:val="006B27B3"/>
    <w:rsid w:val="006F012A"/>
    <w:rsid w:val="007335DD"/>
    <w:rsid w:val="0076452F"/>
    <w:rsid w:val="00797E27"/>
    <w:rsid w:val="007A3189"/>
    <w:rsid w:val="007D525D"/>
    <w:rsid w:val="007E060F"/>
    <w:rsid w:val="00820D9F"/>
    <w:rsid w:val="0086741C"/>
    <w:rsid w:val="008971CA"/>
    <w:rsid w:val="008A1A41"/>
    <w:rsid w:val="008B4C61"/>
    <w:rsid w:val="008E1CB5"/>
    <w:rsid w:val="008E6DB4"/>
    <w:rsid w:val="008F3FF1"/>
    <w:rsid w:val="009028C9"/>
    <w:rsid w:val="00903D84"/>
    <w:rsid w:val="0091721F"/>
    <w:rsid w:val="009360D2"/>
    <w:rsid w:val="00947FBF"/>
    <w:rsid w:val="00960833"/>
    <w:rsid w:val="0099183D"/>
    <w:rsid w:val="009C5BF3"/>
    <w:rsid w:val="009D7645"/>
    <w:rsid w:val="009E6D07"/>
    <w:rsid w:val="00A042C5"/>
    <w:rsid w:val="00A159EA"/>
    <w:rsid w:val="00A732E5"/>
    <w:rsid w:val="00AB5AF6"/>
    <w:rsid w:val="00AB72C2"/>
    <w:rsid w:val="00B0748C"/>
    <w:rsid w:val="00B16C7E"/>
    <w:rsid w:val="00B250A3"/>
    <w:rsid w:val="00B347F9"/>
    <w:rsid w:val="00B51AD9"/>
    <w:rsid w:val="00B75495"/>
    <w:rsid w:val="00BC142B"/>
    <w:rsid w:val="00C147D3"/>
    <w:rsid w:val="00C64CC4"/>
    <w:rsid w:val="00C6754C"/>
    <w:rsid w:val="00C86B73"/>
    <w:rsid w:val="00C94476"/>
    <w:rsid w:val="00CA515F"/>
    <w:rsid w:val="00CA59A7"/>
    <w:rsid w:val="00CC78C5"/>
    <w:rsid w:val="00D01E4A"/>
    <w:rsid w:val="00D1047E"/>
    <w:rsid w:val="00D50E8A"/>
    <w:rsid w:val="00D53EED"/>
    <w:rsid w:val="00D6495D"/>
    <w:rsid w:val="00D81E79"/>
    <w:rsid w:val="00DA5D8E"/>
    <w:rsid w:val="00DB7F5B"/>
    <w:rsid w:val="00DC4C74"/>
    <w:rsid w:val="00DD0465"/>
    <w:rsid w:val="00E033E2"/>
    <w:rsid w:val="00E15A02"/>
    <w:rsid w:val="00E453FA"/>
    <w:rsid w:val="00EA68BC"/>
    <w:rsid w:val="00EF1349"/>
    <w:rsid w:val="00F104C9"/>
    <w:rsid w:val="00F21603"/>
    <w:rsid w:val="00F2221B"/>
    <w:rsid w:val="00F40FD8"/>
    <w:rsid w:val="00F51C62"/>
    <w:rsid w:val="00F80A33"/>
    <w:rsid w:val="00FA2E0A"/>
    <w:rsid w:val="00FB2810"/>
    <w:rsid w:val="00FB528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nikolina.lackovic@sv-ana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sv-ana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</Pages>
  <Words>828</Words>
  <Characters>4726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96</cp:revision>
  <cp:lastPrinted>2020-05-22T07:53:00Z</cp:lastPrinted>
  <dcterms:created xsi:type="dcterms:W3CDTF">2021-02-15T08:26:00Z</dcterms:created>
  <dcterms:modified xsi:type="dcterms:W3CDTF">2026-07-02T06:34:00Z</dcterms:modified>
</cp:coreProperties>
</file>